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D9" w:rsidRDefault="0089363A"/>
    <w:p w:rsidR="00405559" w:rsidRDefault="00405559"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Η προθεσμία ανανέωσης της εγγραφής </w:t>
      </w:r>
      <w:r w:rsidR="0089363A">
        <w:rPr>
          <w:rFonts w:ascii="Times New Roman" w:hAnsi="Times New Roman" w:cs="Times New Roman"/>
          <w:sz w:val="24"/>
          <w:szCs w:val="24"/>
        </w:rPr>
        <w:t xml:space="preserve">- </w:t>
      </w:r>
      <w:r>
        <w:rPr>
          <w:rFonts w:ascii="Times New Roman" w:hAnsi="Times New Roman" w:cs="Times New Roman"/>
          <w:sz w:val="24"/>
          <w:szCs w:val="24"/>
        </w:rPr>
        <w:t xml:space="preserve">δήλωσης μαθημάτων </w:t>
      </w:r>
      <w:r w:rsidRPr="0089363A">
        <w:rPr>
          <w:rFonts w:ascii="Times New Roman" w:hAnsi="Times New Roman" w:cs="Times New Roman"/>
          <w:b/>
          <w:color w:val="FF0000"/>
          <w:sz w:val="24"/>
          <w:szCs w:val="24"/>
          <w:u w:val="single"/>
        </w:rPr>
        <w:t>παρατείνεται έως και την Κυριακή 21.04.2019 (ώρα 23:59) και δεν θα δοθεί άλλη παράταση</w:t>
      </w:r>
      <w:r>
        <w:rPr>
          <w:rFonts w:ascii="Times New Roman" w:hAnsi="Times New Roman" w:cs="Times New Roman"/>
          <w:sz w:val="24"/>
          <w:szCs w:val="24"/>
        </w:rPr>
        <w:t>.</w:t>
      </w:r>
    </w:p>
    <w:p w:rsidR="00405559" w:rsidRDefault="00405559"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Φοιτητές/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που έχουν ήδη υποβάλλει δήλωση μαθημάτων, καλούνται να ξανά ελέγξουν την δήλωση τους για πιθανές τροποποιήσεις και αλλαγές.</w:t>
      </w:r>
    </w:p>
    <w:p w:rsidR="00405559" w:rsidRDefault="00405559"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Όσοι φοιτητές/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δεν έχουν υποβάλλει την δήλωση τους καλούνται να την υποβάλλουν αποκλειστικά εντός της παραπάνω προθεσμίας.</w:t>
      </w:r>
    </w:p>
    <w:p w:rsidR="00405559" w:rsidRDefault="00405559"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05559">
        <w:rPr>
          <w:rFonts w:ascii="Times New Roman" w:hAnsi="Times New Roman" w:cs="Times New Roman"/>
          <w:sz w:val="24"/>
          <w:szCs w:val="24"/>
        </w:rPr>
        <w:t xml:space="preserve">Όλοι οι φοιτητές οφείλουν να εκτυπώνουν το αποδεικτικό εγγραφής. Σχετικές οδηγίες υπάρχουν στο </w:t>
      </w:r>
      <w:proofErr w:type="spellStart"/>
      <w:r w:rsidRPr="00405559">
        <w:rPr>
          <w:rFonts w:ascii="Times New Roman" w:hAnsi="Times New Roman" w:cs="Times New Roman"/>
          <w:sz w:val="24"/>
          <w:szCs w:val="24"/>
        </w:rPr>
        <w:t>unistudent</w:t>
      </w:r>
      <w:proofErr w:type="spellEnd"/>
      <w:r w:rsidRPr="00405559">
        <w:rPr>
          <w:rFonts w:ascii="Times New Roman" w:hAnsi="Times New Roman" w:cs="Times New Roman"/>
          <w:sz w:val="24"/>
          <w:szCs w:val="24"/>
        </w:rPr>
        <w:t xml:space="preserve"> (βλέπε οδηγίες στη σελίδα https://unistudent.duth.gr/manual_unistudent.pdf στην οποία θα έχετε πρόσβαση μετά την εισαγωγή των κωδικών σας στο </w:t>
      </w:r>
      <w:proofErr w:type="spellStart"/>
      <w:r w:rsidRPr="00405559">
        <w:rPr>
          <w:rFonts w:ascii="Times New Roman" w:hAnsi="Times New Roman" w:cs="Times New Roman"/>
          <w:sz w:val="24"/>
          <w:szCs w:val="24"/>
        </w:rPr>
        <w:t>unistudent</w:t>
      </w:r>
      <w:proofErr w:type="spellEnd"/>
      <w:r w:rsidRPr="00405559">
        <w:rPr>
          <w:rFonts w:ascii="Times New Roman" w:hAnsi="Times New Roman" w:cs="Times New Roman"/>
          <w:sz w:val="24"/>
          <w:szCs w:val="24"/>
        </w:rPr>
        <w:t>). Το αποδεικτικό εγγραφής θα το προσκομίζουν όποτε θέλουν να καταθέσουν οποιοδήποτε ερώτημα / αίτημα σχετικά με τη δή</w:t>
      </w:r>
      <w:r>
        <w:rPr>
          <w:rFonts w:ascii="Times New Roman" w:hAnsi="Times New Roman" w:cs="Times New Roman"/>
          <w:sz w:val="24"/>
          <w:szCs w:val="24"/>
        </w:rPr>
        <w:t>λωση μαθημάτων τους. Δεν θα δίνεται</w:t>
      </w:r>
      <w:r w:rsidRPr="00405559">
        <w:rPr>
          <w:rFonts w:ascii="Times New Roman" w:hAnsi="Times New Roman" w:cs="Times New Roman"/>
          <w:sz w:val="24"/>
          <w:szCs w:val="24"/>
        </w:rPr>
        <w:t xml:space="preserve"> κα</w:t>
      </w:r>
      <w:r>
        <w:rPr>
          <w:rFonts w:ascii="Times New Roman" w:hAnsi="Times New Roman" w:cs="Times New Roman"/>
          <w:sz w:val="24"/>
          <w:szCs w:val="24"/>
        </w:rPr>
        <w:t>μία διευκρίνιση ούτε θα διευθετηθούν</w:t>
      </w:r>
      <w:r w:rsidRPr="00405559">
        <w:rPr>
          <w:rFonts w:ascii="Times New Roman" w:hAnsi="Times New Roman" w:cs="Times New Roman"/>
          <w:sz w:val="24"/>
          <w:szCs w:val="24"/>
        </w:rPr>
        <w:t xml:space="preserve"> δηλώσεις μαθημ</w:t>
      </w:r>
      <w:r>
        <w:rPr>
          <w:rFonts w:ascii="Times New Roman" w:hAnsi="Times New Roman" w:cs="Times New Roman"/>
          <w:sz w:val="24"/>
          <w:szCs w:val="24"/>
        </w:rPr>
        <w:t>άτων εαρινού εξαμήνου αν δεν</w:t>
      </w:r>
      <w:r w:rsidRPr="00405559">
        <w:rPr>
          <w:rFonts w:ascii="Times New Roman" w:hAnsi="Times New Roman" w:cs="Times New Roman"/>
          <w:sz w:val="24"/>
          <w:szCs w:val="24"/>
        </w:rPr>
        <w:t xml:space="preserve"> καταθέτει </w:t>
      </w:r>
      <w:r>
        <w:rPr>
          <w:rFonts w:ascii="Times New Roman" w:hAnsi="Times New Roman" w:cs="Times New Roman"/>
          <w:sz w:val="24"/>
          <w:szCs w:val="24"/>
        </w:rPr>
        <w:t xml:space="preserve">ο ενδιαφερόμενος </w:t>
      </w:r>
      <w:r w:rsidRPr="00405559">
        <w:rPr>
          <w:rFonts w:ascii="Times New Roman" w:hAnsi="Times New Roman" w:cs="Times New Roman"/>
          <w:sz w:val="24"/>
          <w:szCs w:val="24"/>
        </w:rPr>
        <w:t xml:space="preserve">φοιτητής σε έντυπη μορφή το αποδεικτικό εγγραφής. </w:t>
      </w:r>
    </w:p>
    <w:p w:rsidR="0089363A" w:rsidRDefault="0089363A"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Δεν θα δίνονται διευκρινίσεις σχετικά με τις δηλώσεις μαθημάτων μέσω </w:t>
      </w:r>
      <w:r>
        <w:rPr>
          <w:rFonts w:ascii="Times New Roman" w:hAnsi="Times New Roman" w:cs="Times New Roman"/>
          <w:sz w:val="24"/>
          <w:szCs w:val="24"/>
          <w:lang w:val="en-US"/>
        </w:rPr>
        <w:t>email</w:t>
      </w:r>
      <w:r w:rsidRPr="0089363A">
        <w:rPr>
          <w:rFonts w:ascii="Times New Roman" w:hAnsi="Times New Roman" w:cs="Times New Roman"/>
          <w:sz w:val="24"/>
          <w:szCs w:val="24"/>
        </w:rPr>
        <w:t xml:space="preserve">. </w:t>
      </w:r>
      <w:r>
        <w:rPr>
          <w:rFonts w:ascii="Times New Roman" w:hAnsi="Times New Roman" w:cs="Times New Roman"/>
          <w:sz w:val="24"/>
          <w:szCs w:val="24"/>
        </w:rPr>
        <w:t>Παρακαλούνται οι φοιτητές/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να προσέρχονται αυτοπροσώπως στην μηχανοργάνωση και σε εξαιρετικές περιπτώσεις τηλεφωνικά (</w:t>
      </w:r>
      <w:proofErr w:type="spellStart"/>
      <w:r>
        <w:rPr>
          <w:rFonts w:ascii="Times New Roman" w:hAnsi="Times New Roman" w:cs="Times New Roman"/>
          <w:sz w:val="24"/>
          <w:szCs w:val="24"/>
        </w:rPr>
        <w:t>τηλ</w:t>
      </w:r>
      <w:proofErr w:type="spellEnd"/>
      <w:r>
        <w:rPr>
          <w:rFonts w:ascii="Times New Roman" w:hAnsi="Times New Roman" w:cs="Times New Roman"/>
          <w:sz w:val="24"/>
          <w:szCs w:val="24"/>
        </w:rPr>
        <w:t>. επικοινωνίας 2531039420).</w:t>
      </w:r>
    </w:p>
    <w:p w:rsidR="00405559" w:rsidRDefault="0089363A" w:rsidP="0089363A">
      <w:pPr>
        <w:pStyle w:val="a3"/>
        <w:numPr>
          <w:ilvl w:val="0"/>
          <w:numId w:val="1"/>
        </w:numPr>
        <w:spacing w:before="120" w:after="360" w:line="276" w:lineRule="auto"/>
        <w:ind w:left="426"/>
        <w:jc w:val="both"/>
        <w:rPr>
          <w:rFonts w:ascii="Times New Roman" w:hAnsi="Times New Roman" w:cs="Times New Roman"/>
          <w:sz w:val="24"/>
          <w:szCs w:val="24"/>
        </w:rPr>
      </w:pPr>
      <w:r>
        <w:rPr>
          <w:rFonts w:ascii="Times New Roman" w:hAnsi="Times New Roman" w:cs="Times New Roman"/>
          <w:sz w:val="24"/>
          <w:szCs w:val="24"/>
        </w:rPr>
        <w:t>Φοιτητές/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που αντιμετωπίζουν πρόβλημα στην διαδικασία της δήλωσης τους, παρακαλούνται να το αναφέρουν στην μηχανοργάνωση περιγράφοντας με ακρίβεια το πρόβλημα. </w:t>
      </w:r>
    </w:p>
    <w:p w:rsidR="0089363A" w:rsidRDefault="00405559" w:rsidP="0089363A">
      <w:pPr>
        <w:pStyle w:val="a3"/>
        <w:numPr>
          <w:ilvl w:val="0"/>
          <w:numId w:val="1"/>
        </w:numPr>
        <w:spacing w:before="120" w:after="360" w:line="276" w:lineRule="auto"/>
        <w:ind w:left="426"/>
        <w:jc w:val="both"/>
        <w:rPr>
          <w:rFonts w:ascii="Times New Roman" w:hAnsi="Times New Roman" w:cs="Times New Roman"/>
          <w:sz w:val="24"/>
          <w:szCs w:val="24"/>
        </w:rPr>
      </w:pPr>
      <w:r w:rsidRPr="00405559">
        <w:rPr>
          <w:rFonts w:ascii="Times New Roman" w:hAnsi="Times New Roman" w:cs="Times New Roman"/>
          <w:sz w:val="24"/>
          <w:szCs w:val="24"/>
        </w:rPr>
        <w:t xml:space="preserve">10. Η οριστική δήλωση μαθημάτων για τον κάθε φοιτητή θα προκύψει μετά τους ελέγχους που θα πραγματοποιηθούν από τη Μηχανοργάνωση. Μόλις ολοκληρωθούν όλοι οι έλεγχοι, θα γίνει σχετική ενημέρωση με ανακοίνωση ώστε όλοι οι φοιτητές να επισκεφθούν την ηλεκτρονική τους καρτέλα για να λάβουν γνώση σε ποια μαθήματα θα μπορούν να εξεταστούν στις εξεταστικές Ιουνίου 2019 και Σεπτεμβρίου 2019. </w:t>
      </w:r>
      <w:bookmarkStart w:id="0" w:name="_GoBack"/>
      <w:bookmarkEnd w:id="0"/>
    </w:p>
    <w:p w:rsidR="0089363A" w:rsidRPr="0089363A" w:rsidRDefault="0089363A" w:rsidP="0089363A">
      <w:pPr>
        <w:spacing w:before="120" w:after="360" w:line="276" w:lineRule="auto"/>
        <w:jc w:val="both"/>
        <w:rPr>
          <w:rFonts w:ascii="Times New Roman" w:hAnsi="Times New Roman" w:cs="Times New Roman"/>
          <w:sz w:val="24"/>
          <w:szCs w:val="24"/>
        </w:rPr>
      </w:pPr>
    </w:p>
    <w:p w:rsidR="00405559" w:rsidRDefault="00405559" w:rsidP="0089363A">
      <w:pPr>
        <w:spacing w:before="120" w:after="360" w:line="276" w:lineRule="auto"/>
        <w:ind w:left="3600"/>
        <w:jc w:val="center"/>
        <w:rPr>
          <w:rFonts w:ascii="Times New Roman" w:hAnsi="Times New Roman" w:cs="Times New Roman"/>
          <w:sz w:val="24"/>
          <w:szCs w:val="24"/>
        </w:rPr>
      </w:pPr>
      <w:r w:rsidRPr="0089363A">
        <w:rPr>
          <w:rFonts w:ascii="Times New Roman" w:hAnsi="Times New Roman" w:cs="Times New Roman"/>
          <w:sz w:val="24"/>
          <w:szCs w:val="24"/>
        </w:rPr>
        <w:t xml:space="preserve">Ο </w:t>
      </w:r>
      <w:r w:rsidR="0089363A">
        <w:rPr>
          <w:rFonts w:ascii="Times New Roman" w:hAnsi="Times New Roman" w:cs="Times New Roman"/>
          <w:sz w:val="24"/>
          <w:szCs w:val="24"/>
        </w:rPr>
        <w:t>Υπεύθυνος Μηχανοργάνωσης</w:t>
      </w:r>
    </w:p>
    <w:p w:rsidR="0089363A" w:rsidRPr="0089363A" w:rsidRDefault="0089363A" w:rsidP="0089363A">
      <w:pPr>
        <w:spacing w:before="120" w:after="360" w:line="276"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Άγγελος Ισπυρλίδης</w:t>
      </w:r>
    </w:p>
    <w:sectPr w:rsidR="0089363A" w:rsidRPr="008936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7321"/>
    <w:multiLevelType w:val="hybridMultilevel"/>
    <w:tmpl w:val="F9469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59"/>
    <w:rsid w:val="000E2310"/>
    <w:rsid w:val="00405559"/>
    <w:rsid w:val="0089363A"/>
    <w:rsid w:val="00F412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1508"/>
  <w15:chartTrackingRefBased/>
  <w15:docId w15:val="{5B1B69CC-9557-40B6-A721-78EB9BA9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D073-C887-4E56-A6BD-EE86B7E3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284</Words>
  <Characters>1536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Ισπυρλίδης</dc:creator>
  <cp:keywords/>
  <dc:description/>
  <cp:lastModifiedBy>Άγγελος Ισπυρλίδης</cp:lastModifiedBy>
  <cp:revision>2</cp:revision>
  <dcterms:created xsi:type="dcterms:W3CDTF">2019-04-14T15:29:00Z</dcterms:created>
  <dcterms:modified xsi:type="dcterms:W3CDTF">2019-04-14T15:58:00Z</dcterms:modified>
</cp:coreProperties>
</file>